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C44E" w14:textId="77777777" w:rsidR="006278CF" w:rsidRDefault="006278CF" w:rsidP="006A4F59">
      <w:pPr>
        <w:jc w:val="center"/>
        <w:rPr>
          <w:b/>
        </w:rPr>
      </w:pPr>
      <w:r w:rsidRPr="006A4F59">
        <w:rPr>
          <w:b/>
        </w:rPr>
        <w:t>SÚHLAS SO SPRACOVANÍM OSOBNÝCH ÚDAJOV</w:t>
      </w:r>
    </w:p>
    <w:p w14:paraId="5146CB83" w14:textId="77777777" w:rsidR="006A4F59" w:rsidRPr="006A4F59" w:rsidRDefault="006A4F59" w:rsidP="006A4F59">
      <w:pPr>
        <w:jc w:val="center"/>
        <w:rPr>
          <w:b/>
        </w:rPr>
      </w:pPr>
    </w:p>
    <w:p w14:paraId="23FA3F14" w14:textId="77777777" w:rsidR="006278CF" w:rsidRPr="006A4F59" w:rsidRDefault="006278CF" w:rsidP="006A4F59">
      <w:pPr>
        <w:jc w:val="both"/>
      </w:pPr>
      <w:r w:rsidRPr="006A4F59">
        <w:t>v zmysle čl. 6 ods. 1 písm. a) a čl. 7 Nariadenia Európskeho parlamentu a Rady (EÚ) 2016/679</w:t>
      </w:r>
    </w:p>
    <w:p w14:paraId="5252979D" w14:textId="77777777" w:rsidR="006278CF" w:rsidRPr="006A4F59" w:rsidRDefault="006278CF" w:rsidP="006A4F59">
      <w:pPr>
        <w:jc w:val="both"/>
      </w:pPr>
      <w:r w:rsidRPr="006A4F59">
        <w:t>z 27. apríla 2016 o ochrane fyzických osôb pri spracúvaní osobných údajov a o voľnom pohybe takýchto údajov, ktorým sa zrušuje smernica 95/46/ES (všeobecné nariadenie o ochrane údajov)</w:t>
      </w:r>
    </w:p>
    <w:p w14:paraId="458F4876" w14:textId="77777777" w:rsidR="006278CF" w:rsidRPr="006A4F59" w:rsidRDefault="006278CF" w:rsidP="006A4F59">
      <w:pPr>
        <w:jc w:val="both"/>
      </w:pPr>
    </w:p>
    <w:p w14:paraId="24DBBC52" w14:textId="77777777" w:rsidR="006278CF" w:rsidRPr="006A4F59" w:rsidRDefault="006278CF" w:rsidP="006A4F59">
      <w:pPr>
        <w:jc w:val="both"/>
        <w:rPr>
          <w:rFonts w:cstheme="minorHAnsi"/>
          <w:color w:val="000000" w:themeColor="text1"/>
        </w:rPr>
      </w:pPr>
    </w:p>
    <w:p w14:paraId="1CD46D62" w14:textId="74599C20" w:rsidR="008466E7" w:rsidRDefault="00894E26" w:rsidP="008466E7">
      <w:pPr>
        <w:jc w:val="both"/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6A4F59">
        <w:t xml:space="preserve">Udeľujem prevádzkovateľovi  </w:t>
      </w:r>
      <w:r w:rsidR="001A6D50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mallbooking.com</w:t>
      </w:r>
      <w:r w:rsidR="008466E7" w:rsidRPr="00046A6E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proofErr w:type="spellStart"/>
      <w:r w:rsidR="008466E7" w:rsidRPr="00046A6E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s.r.o</w:t>
      </w:r>
      <w:proofErr w:type="spellEnd"/>
      <w:r w:rsidR="008466E7" w:rsidRPr="00046A6E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., so sídlom </w:t>
      </w:r>
      <w:r w:rsidR="001A6D50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Súľovská</w:t>
      </w:r>
      <w:r w:rsidR="008466E7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 w:rsidR="001A6D50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21</w:t>
      </w:r>
      <w:r w:rsidR="008466E7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, 040 </w:t>
      </w:r>
      <w:r w:rsidR="001A6D50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1</w:t>
      </w:r>
      <w:r w:rsidR="008466E7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1 Košice</w:t>
      </w:r>
      <w:r w:rsidR="008466E7" w:rsidRPr="00046A6E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, IČO</w:t>
      </w:r>
      <w:r w:rsidR="008466E7" w:rsidRPr="00305943">
        <w:rPr>
          <w:rFonts w:cstheme="minorHAnsi"/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: </w:t>
      </w:r>
      <w:r w:rsidR="008466E7" w:rsidRPr="00305943">
        <w:rPr>
          <w:rFonts w:cstheme="minorHAnsi"/>
          <w:b/>
          <w:color w:val="000000" w:themeColor="text1"/>
          <w:shd w:val="clear" w:color="auto" w:fill="FFFFFF"/>
        </w:rPr>
        <w:t>4</w:t>
      </w:r>
      <w:r w:rsidR="001A6D50">
        <w:rPr>
          <w:rFonts w:cstheme="minorHAnsi"/>
          <w:b/>
          <w:color w:val="000000" w:themeColor="text1"/>
          <w:shd w:val="clear" w:color="auto" w:fill="FFFFFF"/>
        </w:rPr>
        <w:t>5453501</w:t>
      </w:r>
      <w:r w:rsidR="008466E7" w:rsidRPr="00305943">
        <w:rPr>
          <w:rFonts w:cstheme="minorHAnsi"/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, zapísaný v </w:t>
      </w:r>
      <w:r w:rsidR="008466E7" w:rsidRPr="00305943">
        <w:rPr>
          <w:rFonts w:cstheme="minorHAnsi"/>
          <w:b/>
          <w:color w:val="000000" w:themeColor="text1"/>
          <w:shd w:val="clear" w:color="auto" w:fill="FFFFFF"/>
        </w:rPr>
        <w:t xml:space="preserve">Obchodný register Okresného súdu Košice I, oddiel: </w:t>
      </w:r>
      <w:proofErr w:type="spellStart"/>
      <w:r w:rsidR="008466E7" w:rsidRPr="00305943">
        <w:rPr>
          <w:rFonts w:cstheme="minorHAnsi"/>
          <w:b/>
          <w:color w:val="000000" w:themeColor="text1"/>
          <w:shd w:val="clear" w:color="auto" w:fill="FFFFFF"/>
        </w:rPr>
        <w:t>Sro</w:t>
      </w:r>
      <w:proofErr w:type="spellEnd"/>
      <w:r w:rsidR="008466E7" w:rsidRPr="00305943">
        <w:rPr>
          <w:rFonts w:cstheme="minorHAnsi"/>
          <w:b/>
          <w:color w:val="000000" w:themeColor="text1"/>
          <w:shd w:val="clear" w:color="auto" w:fill="FFFFFF"/>
        </w:rPr>
        <w:t>, vložka č. 23675/V</w:t>
      </w:r>
      <w:r w:rsidR="008466E7" w:rsidRPr="00305943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(ďalej aj ako „prevádzkovateľ“) </w:t>
      </w:r>
    </w:p>
    <w:p w14:paraId="1C75090B" w14:textId="77777777" w:rsidR="006278CF" w:rsidRPr="006A4F59" w:rsidRDefault="006278CF" w:rsidP="008466E7">
      <w:pPr>
        <w:jc w:val="center"/>
        <w:rPr>
          <w:rFonts w:cstheme="minorHAnsi"/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6A4F59">
        <w:rPr>
          <w:rFonts w:cstheme="minorHAnsi"/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súhlas so spracúvaním mojich osobných údajov</w:t>
      </w:r>
    </w:p>
    <w:p w14:paraId="50E8A690" w14:textId="77777777" w:rsidR="00260F96" w:rsidRPr="006A4F59" w:rsidRDefault="006278CF" w:rsidP="006A4F59">
      <w:pPr>
        <w:jc w:val="both"/>
      </w:pPr>
      <w:r w:rsidRPr="006A4F59">
        <w:rPr>
          <w:rFonts w:cstheme="minorHAnsi"/>
          <w:b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pre účel</w:t>
      </w:r>
      <w:r w:rsidRPr="006A4F59">
        <w:t xml:space="preserve">: </w:t>
      </w:r>
      <w:r w:rsidR="00260F96" w:rsidRPr="006A4F59">
        <w:t>získavania</w:t>
      </w:r>
    </w:p>
    <w:p w14:paraId="084ACBAA" w14:textId="77777777" w:rsidR="00260F96" w:rsidRPr="006A4F59" w:rsidRDefault="006A4F59" w:rsidP="006A4F59">
      <w:r w:rsidRPr="006A4F59">
        <w:rPr>
          <w:b/>
        </w:rPr>
        <w:t>v rozsahu</w:t>
      </w:r>
      <w:r w:rsidRPr="006A4F59">
        <w:t xml:space="preserve">: </w:t>
      </w:r>
      <w:r w:rsidR="00260F96" w:rsidRPr="006A4F59">
        <w:t>meno, priezvisko, e-mail, telefonický kontakt, predmet záujmu/dopytu</w:t>
      </w:r>
    </w:p>
    <w:p w14:paraId="3873FB12" w14:textId="3AA9B49D" w:rsidR="006278CF" w:rsidRPr="006A4F59" w:rsidRDefault="006278CF" w:rsidP="006A4F59">
      <w:pPr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6A4F59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na obdobie </w:t>
      </w:r>
      <w:r w:rsidR="00260F96" w:rsidRPr="006A4F59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komunikácie prostredníctvom</w:t>
      </w:r>
      <w:r w:rsidR="001A6D50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tohto</w:t>
      </w:r>
      <w:r w:rsidR="00260F96" w:rsidRPr="006A4F59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kontaktného formulára</w:t>
      </w:r>
    </w:p>
    <w:p w14:paraId="5473B1DC" w14:textId="77777777" w:rsidR="006278CF" w:rsidRPr="006A4F59" w:rsidRDefault="006278CF" w:rsidP="006A4F59">
      <w:pPr>
        <w:jc w:val="center"/>
      </w:pPr>
    </w:p>
    <w:p w14:paraId="757B3A55" w14:textId="77777777" w:rsidR="006278CF" w:rsidRPr="006A4F59" w:rsidRDefault="006278CF" w:rsidP="006A4F59">
      <w:pPr>
        <w:jc w:val="both"/>
      </w:pPr>
      <w:r w:rsidRPr="006A4F59">
        <w:t>Tento súhlas so spracúvaním osobných údajov je slobodne daným, konkrétnym, informovaným a jednoznačným prejavom mojej vôle. Bol/-a som informovaný/-á, že po uplynutí doby, na ktorú som tento súhlas udelil/-a, resp. po jeho odvolaní, budú moje osobné údaje mechanicky zlikvidované (skartované) a nebudú ďalej spracúvané v žiadnej databáze.</w:t>
      </w:r>
    </w:p>
    <w:p w14:paraId="1379C0EC" w14:textId="77777777" w:rsidR="006278CF" w:rsidRPr="006A4F59" w:rsidRDefault="006278CF" w:rsidP="006A4F59">
      <w:pPr>
        <w:jc w:val="both"/>
      </w:pPr>
    </w:p>
    <w:p w14:paraId="40EAE2E5" w14:textId="77777777" w:rsidR="006278CF" w:rsidRPr="006A4F59" w:rsidRDefault="006278CF" w:rsidP="006A4F59">
      <w:pPr>
        <w:jc w:val="both"/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6A4F59"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  <w:t>Pred udelením súhlasu som bol/-a informovaný/-á o nasledujúcich skutočnostiach:</w:t>
      </w:r>
    </w:p>
    <w:p w14:paraId="227BAD5F" w14:textId="77777777" w:rsidR="001A6D50" w:rsidRDefault="006278CF" w:rsidP="006A4F59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6A4F5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>1) moje osobné údaje nebudú poskytované iným príjemcom / budú poskytnuté povereným zamestnancom prevádzkovateľa IS</w:t>
      </w:r>
      <w:r w:rsidR="00260F96" w:rsidRPr="006A4F5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820771" w14:textId="77777777" w:rsidR="001A6D50" w:rsidRDefault="006278CF" w:rsidP="006A4F59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6A4F5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2) moje osobné údaje, ktorých poskytnutie je dobrovoľné, budú uchovávané počas obdobia platnosti súhlasu a nebudú spracúvané na žiaden iný účel, než na ten, na ktorý boli získané. 3) 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14:paraId="19EC5EC7" w14:textId="77777777" w:rsidR="001A6D50" w:rsidRDefault="006278CF" w:rsidP="006A4F59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6A4F5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4) v odôvodnenom prípade mám ako dotknutá osoba právo podať sťažnosť dozornému orgánu, ktorým je Úrad na ochranu osobných údajov Slovenskej republiky. </w:t>
      </w:r>
    </w:p>
    <w:p w14:paraId="477614D1" w14:textId="77777777" w:rsidR="001A6D50" w:rsidRDefault="006278CF" w:rsidP="006A4F59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6A4F5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5) beriem na vedomie, že cezhraničný prenos mojich osobných do tretej krajiny sa neuskutočňuje. </w:t>
      </w:r>
    </w:p>
    <w:p w14:paraId="0E0F37C6" w14:textId="1BFCAC98" w:rsidR="006278CF" w:rsidRPr="006A4F59" w:rsidRDefault="006278CF" w:rsidP="006A4F59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6A4F5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6) beriem na vedomie, že nedochádza k automatizovanému rozhodovaniu, vrátane profilovania. </w:t>
      </w:r>
    </w:p>
    <w:p w14:paraId="78DB4C77" w14:textId="77777777" w:rsidR="006278CF" w:rsidRPr="006A4F59" w:rsidRDefault="006278CF" w:rsidP="006A4F59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6A4F59">
        <w:rPr>
          <w:rFonts w:cstheme="minorHAnsi"/>
          <w:u w:val="single"/>
          <w14:textOutline w14:w="0" w14:cap="flat" w14:cmpd="sng" w14:algn="ctr">
            <w14:noFill/>
            <w14:prstDash w14:val="solid"/>
            <w14:round/>
          </w14:textOutline>
        </w:rPr>
        <w:t>Mám právo kedykoľvek odvolať súhlas, a to aj pred uplynutím doby, na ktorú bol tento súhlas udelený</w:t>
      </w:r>
      <w:r w:rsidRPr="006A4F5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 xml:space="preserve">. Toto právo môžem uplatniť e-mailom, telefonicky alebo zaslaním písomnej žiadosti doporučene s uvedením textu „GDPR“ na kontaktné údaje uvedené nižšie. </w:t>
      </w:r>
    </w:p>
    <w:p w14:paraId="10117183" w14:textId="77777777" w:rsidR="006278CF" w:rsidRPr="006A4F59" w:rsidRDefault="006278CF" w:rsidP="006A4F59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  <w:r w:rsidRPr="006A4F59"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  <w:t>Odvolanie súhlasu nemá vplyv na zákonnosť spracúvania vychádzajúceho zo súhlasu pred jeho odvolaním.</w:t>
      </w:r>
    </w:p>
    <w:p w14:paraId="083C60DF" w14:textId="77777777" w:rsidR="006E4122" w:rsidRPr="006A4F59" w:rsidRDefault="006E4122" w:rsidP="006A4F59">
      <w:pPr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</w:p>
    <w:p w14:paraId="0F5CF9EC" w14:textId="79AF2CF9" w:rsidR="008466E7" w:rsidRPr="006278CF" w:rsidRDefault="008466E7" w:rsidP="008466E7">
      <w:pPr>
        <w:tabs>
          <w:tab w:val="left" w:pos="2880"/>
        </w:tabs>
        <w:rPr>
          <w:rFonts w:ascii="Times New Roman" w:hAnsi="Times New Roman" w:cs="Times New Roman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Ďalšie informácie určené dotknutým osobám sú uvedené prostredníctvom informačnej povinnosti na webovom sídle prevádzkovateľa www.</w:t>
      </w:r>
      <w:r w:rsidR="001A6D50">
        <w:rPr>
          <w:rFonts w:ascii="Times New Roman" w:hAnsi="Times New Roman" w:cs="Times New Roman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mallbooking</w:t>
      </w:r>
      <w:r>
        <w:rPr>
          <w:rFonts w:ascii="Times New Roman" w:hAnsi="Times New Roman" w:cs="Times New Roman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A6D50">
        <w:rPr>
          <w:rFonts w:ascii="Times New Roman" w:hAnsi="Times New Roman" w:cs="Times New Roman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com</w:t>
      </w:r>
    </w:p>
    <w:p w14:paraId="1DA7BFAD" w14:textId="77777777" w:rsidR="006278CF" w:rsidRPr="006A4F59" w:rsidRDefault="006278CF" w:rsidP="006A4F59">
      <w:pPr>
        <w:jc w:val="both"/>
      </w:pPr>
    </w:p>
    <w:p w14:paraId="47710C3D" w14:textId="77777777" w:rsidR="006278CF" w:rsidRPr="006A4F59" w:rsidRDefault="006278CF" w:rsidP="006A4F59">
      <w:pPr>
        <w:jc w:val="both"/>
      </w:pPr>
    </w:p>
    <w:p w14:paraId="56EF696F" w14:textId="77777777" w:rsidR="007C03C8" w:rsidRPr="006A4F59" w:rsidRDefault="007C03C8" w:rsidP="006A4F59">
      <w:pPr>
        <w:jc w:val="both"/>
      </w:pPr>
    </w:p>
    <w:sectPr w:rsidR="007C03C8" w:rsidRPr="006A4F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09C9" w14:textId="77777777" w:rsidR="00DB126F" w:rsidRDefault="00DB126F" w:rsidP="00AE0760">
      <w:r>
        <w:separator/>
      </w:r>
    </w:p>
  </w:endnote>
  <w:endnote w:type="continuationSeparator" w:id="0">
    <w:p w14:paraId="713333E2" w14:textId="77777777" w:rsidR="00DB126F" w:rsidRDefault="00DB126F" w:rsidP="00AE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494000"/>
      <w:docPartObj>
        <w:docPartGallery w:val="Page Numbers (Bottom of Page)"/>
        <w:docPartUnique/>
      </w:docPartObj>
    </w:sdtPr>
    <w:sdtContent>
      <w:p w14:paraId="27379920" w14:textId="77777777" w:rsidR="00AE0760" w:rsidRDefault="00AE07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E7">
          <w:rPr>
            <w:noProof/>
          </w:rPr>
          <w:t>1</w:t>
        </w:r>
        <w:r>
          <w:fldChar w:fldCharType="end"/>
        </w:r>
      </w:p>
    </w:sdtContent>
  </w:sdt>
  <w:p w14:paraId="1AFA3239" w14:textId="77777777" w:rsidR="00AE0760" w:rsidRDefault="00AE07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56776" w14:textId="77777777" w:rsidR="00DB126F" w:rsidRDefault="00DB126F" w:rsidP="00AE0760">
      <w:r>
        <w:separator/>
      </w:r>
    </w:p>
  </w:footnote>
  <w:footnote w:type="continuationSeparator" w:id="0">
    <w:p w14:paraId="59ABF619" w14:textId="77777777" w:rsidR="00DB126F" w:rsidRDefault="00DB126F" w:rsidP="00AE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A809" w14:textId="77777777" w:rsidR="00AE0760" w:rsidRDefault="00AE0760">
    <w:pPr>
      <w:pStyle w:val="Hlavika"/>
    </w:pPr>
    <w:r>
      <w:t>GDPR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E3A2A"/>
    <w:multiLevelType w:val="hybridMultilevel"/>
    <w:tmpl w:val="C1F0B3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75A99"/>
    <w:multiLevelType w:val="hybridMultilevel"/>
    <w:tmpl w:val="D6E6B0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B5132C"/>
    <w:multiLevelType w:val="hybridMultilevel"/>
    <w:tmpl w:val="2070BFBA"/>
    <w:lvl w:ilvl="0" w:tplc="5AC011F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8063471">
    <w:abstractNumId w:val="1"/>
  </w:num>
  <w:num w:numId="2" w16cid:durableId="1283266349">
    <w:abstractNumId w:val="0"/>
  </w:num>
  <w:num w:numId="3" w16cid:durableId="627592479">
    <w:abstractNumId w:val="2"/>
  </w:num>
  <w:num w:numId="4" w16cid:durableId="99892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8CF"/>
    <w:rsid w:val="001950CF"/>
    <w:rsid w:val="001A6D50"/>
    <w:rsid w:val="001B3ABE"/>
    <w:rsid w:val="00260F96"/>
    <w:rsid w:val="003C5D8F"/>
    <w:rsid w:val="003D00F1"/>
    <w:rsid w:val="004B5620"/>
    <w:rsid w:val="006278CF"/>
    <w:rsid w:val="00660F77"/>
    <w:rsid w:val="006A4F59"/>
    <w:rsid w:val="006E4122"/>
    <w:rsid w:val="007C03C8"/>
    <w:rsid w:val="007D6B05"/>
    <w:rsid w:val="00816A57"/>
    <w:rsid w:val="008466E7"/>
    <w:rsid w:val="00894E26"/>
    <w:rsid w:val="00963792"/>
    <w:rsid w:val="009B4688"/>
    <w:rsid w:val="00AE0760"/>
    <w:rsid w:val="00BB1BAE"/>
    <w:rsid w:val="00CA5C62"/>
    <w:rsid w:val="00DB126F"/>
    <w:rsid w:val="00E273F6"/>
    <w:rsid w:val="00E6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6043"/>
  <w15:docId w15:val="{1B618E99-7FEE-4EDA-B959-2E316B72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8CF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78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78CF"/>
    <w:rPr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6278CF"/>
  </w:style>
  <w:style w:type="paragraph" w:styleId="Odsekzoznamu">
    <w:name w:val="List Paragraph"/>
    <w:basedOn w:val="Normlny"/>
    <w:link w:val="OdsekzoznamuChar"/>
    <w:uiPriority w:val="34"/>
    <w:qFormat/>
    <w:rsid w:val="006278CF"/>
    <w:pPr>
      <w:ind w:left="720"/>
      <w:contextualSpacing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78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78C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E07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Jan Michna</cp:lastModifiedBy>
  <cp:revision>14</cp:revision>
  <cp:lastPrinted>2020-12-18T06:37:00Z</cp:lastPrinted>
  <dcterms:created xsi:type="dcterms:W3CDTF">2020-05-20T16:35:00Z</dcterms:created>
  <dcterms:modified xsi:type="dcterms:W3CDTF">2025-01-27T14:05:00Z</dcterms:modified>
</cp:coreProperties>
</file>